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D33CE4">
        <w:rPr>
          <w:rFonts w:ascii="Times New Roman" w:hAnsi="Times New Roman" w:cs="Times New Roman"/>
          <w:sz w:val="24"/>
          <w:szCs w:val="24"/>
        </w:rPr>
        <w:t>048</w:t>
      </w:r>
      <w:r>
        <w:rPr>
          <w:rFonts w:ascii="Times New Roman" w:hAnsi="Times New Roman" w:cs="Times New Roman"/>
          <w:sz w:val="24"/>
          <w:szCs w:val="24"/>
        </w:rPr>
        <w:t xml:space="preserve"> 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E502F3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 w:rsidR="007A2868">
        <w:rPr>
          <w:rFonts w:ascii="Times New Roman" w:hAnsi="Times New Roman" w:cs="Times New Roman"/>
          <w:sz w:val="24"/>
          <w:szCs w:val="24"/>
        </w:rPr>
        <w:t xml:space="preserve"> composta por mais ou menos 6.000 índios, </w:t>
      </w:r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 opo</w:t>
      </w:r>
      <w:r w:rsidR="00F53FCA">
        <w:rPr>
          <w:rFonts w:ascii="Times New Roman" w:hAnsi="Times New Roman" w:cs="Times New Roman"/>
          <w:sz w:val="24"/>
          <w:szCs w:val="24"/>
        </w:rPr>
        <w:t xml:space="preserve">rtunidade em que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EE3ABA" w:rsidRDefault="00EE3ABA" w:rsidP="00EE3ABA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7A2868">
        <w:rPr>
          <w:rFonts w:ascii="Times New Roman" w:hAnsi="Times New Roman" w:cs="Times New Roman"/>
          <w:b/>
          <w:i/>
          <w:sz w:val="24"/>
          <w:szCs w:val="24"/>
        </w:rPr>
        <w:t>380</w:t>
      </w:r>
      <w:r w:rsidR="007A2868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000,00 </w:t>
      </w:r>
      <w:r w:rsidR="007A2868" w:rsidRPr="003B7670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7A2868">
        <w:rPr>
          <w:rFonts w:ascii="Times New Roman" w:hAnsi="Times New Roman" w:cs="Times New Roman"/>
          <w:b/>
          <w:i/>
          <w:sz w:val="24"/>
          <w:szCs w:val="24"/>
        </w:rPr>
        <w:t>trezentos e oitenta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mil reais) destinados a </w:t>
      </w:r>
      <w:r w:rsidR="00FD6244">
        <w:rPr>
          <w:rFonts w:ascii="Times New Roman" w:hAnsi="Times New Roman" w:cs="Times New Roman"/>
          <w:b/>
          <w:i/>
          <w:sz w:val="24"/>
          <w:szCs w:val="24"/>
        </w:rPr>
        <w:t xml:space="preserve">aquisição </w:t>
      </w:r>
      <w:r w:rsidR="007A2868">
        <w:rPr>
          <w:rFonts w:ascii="Times New Roman" w:hAnsi="Times New Roman" w:cs="Times New Roman"/>
          <w:b/>
          <w:i/>
          <w:sz w:val="24"/>
          <w:szCs w:val="24"/>
        </w:rPr>
        <w:t>carregadeira</w:t>
      </w:r>
      <w:r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para a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 xml:space="preserve">Reserva Indígena </w:t>
      </w:r>
      <w:proofErr w:type="gramStart"/>
      <w:r w:rsidR="00FB469D">
        <w:rPr>
          <w:rFonts w:ascii="Times New Roman" w:hAnsi="Times New Roman" w:cs="Times New Roman"/>
          <w:b/>
          <w:i/>
          <w:sz w:val="24"/>
          <w:szCs w:val="24"/>
        </w:rPr>
        <w:t>do Guarita</w:t>
      </w:r>
      <w:proofErr w:type="gramEnd"/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, com a finalidade de dotar </w:t>
      </w:r>
      <w:r w:rsidR="00D33CE4">
        <w:rPr>
          <w:rFonts w:ascii="Times New Roman" w:hAnsi="Times New Roman" w:cs="Times New Roman"/>
          <w:b/>
          <w:i/>
          <w:sz w:val="24"/>
          <w:szCs w:val="24"/>
        </w:rPr>
        <w:t>a comunidade</w:t>
      </w:r>
      <w:r w:rsidR="003B7670" w:rsidRPr="003B76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B469D">
        <w:rPr>
          <w:rFonts w:ascii="Times New Roman" w:hAnsi="Times New Roman" w:cs="Times New Roman"/>
          <w:b/>
          <w:i/>
          <w:sz w:val="24"/>
          <w:szCs w:val="24"/>
        </w:rPr>
        <w:t>de equipamentos para desenvolvimento da agricultura no interior da reserva e melhorar a condições de vida dos indíge</w:t>
      </w:r>
      <w:r w:rsidR="00BB219B">
        <w:rPr>
          <w:rFonts w:ascii="Times New Roman" w:hAnsi="Times New Roman" w:cs="Times New Roman"/>
          <w:b/>
          <w:i/>
          <w:sz w:val="24"/>
          <w:szCs w:val="24"/>
        </w:rPr>
        <w:t>nas.</w:t>
      </w:r>
    </w:p>
    <w:p w:rsidR="005F43F4" w:rsidRDefault="005F43F4" w:rsidP="005F43F4">
      <w:pPr>
        <w:pStyle w:val="PargrafodaLista"/>
        <w:ind w:left="234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BB219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Paulo Pimenta</w:t>
      </w: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BB219B">
        <w:rPr>
          <w:rFonts w:ascii="Times New Roman" w:hAnsi="Times New Roman" w:cs="Times New Roman"/>
          <w:sz w:val="24"/>
          <w:szCs w:val="24"/>
        </w:rPr>
        <w:t>gníssimo Deputado Federal – PT</w:t>
      </w:r>
    </w:p>
    <w:p w:rsidR="00CB2773" w:rsidRPr="00020945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Brasilia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P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97A66"/>
    <w:rsid w:val="003B7670"/>
    <w:rsid w:val="005F43F4"/>
    <w:rsid w:val="006F4267"/>
    <w:rsid w:val="007A2868"/>
    <w:rsid w:val="008729D8"/>
    <w:rsid w:val="00BB219B"/>
    <w:rsid w:val="00C72F54"/>
    <w:rsid w:val="00CB2773"/>
    <w:rsid w:val="00D33CE4"/>
    <w:rsid w:val="00D60A7A"/>
    <w:rsid w:val="00DA61C2"/>
    <w:rsid w:val="00DC32F0"/>
    <w:rsid w:val="00E502F3"/>
    <w:rsid w:val="00E56B50"/>
    <w:rsid w:val="00E87D94"/>
    <w:rsid w:val="00EE3ABA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2013-04-11T17:09:00Z</cp:lastPrinted>
  <dcterms:created xsi:type="dcterms:W3CDTF">2013-04-11T17:09:00Z</dcterms:created>
  <dcterms:modified xsi:type="dcterms:W3CDTF">2013-04-11T17:09:00Z</dcterms:modified>
</cp:coreProperties>
</file>